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A14" w:rsidRPr="004F12C7" w:rsidRDefault="007F3A14" w:rsidP="004F12C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4F12C7">
        <w:rPr>
          <w:rFonts w:ascii="Times New Roman" w:hAnsi="Times New Roman" w:cs="Times New Roman"/>
          <w:b/>
          <w:i/>
          <w:sz w:val="24"/>
          <w:szCs w:val="24"/>
        </w:rPr>
        <w:t>МБОУ «СОШ №6»</w:t>
      </w:r>
    </w:p>
    <w:p w:rsidR="007F3A14" w:rsidRPr="004F12C7" w:rsidRDefault="004F12C7" w:rsidP="004F12C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7F3A14" w:rsidRPr="004F12C7">
        <w:rPr>
          <w:rFonts w:ascii="Times New Roman" w:hAnsi="Times New Roman" w:cs="Times New Roman"/>
          <w:b/>
          <w:i/>
          <w:sz w:val="24"/>
          <w:szCs w:val="24"/>
        </w:rPr>
        <w:t>читель начальных классов</w:t>
      </w:r>
    </w:p>
    <w:p w:rsidR="007F3A14" w:rsidRPr="004F12C7" w:rsidRDefault="007F3A14" w:rsidP="004F12C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F12C7">
        <w:rPr>
          <w:rFonts w:ascii="Times New Roman" w:hAnsi="Times New Roman" w:cs="Times New Roman"/>
          <w:b/>
          <w:i/>
          <w:sz w:val="24"/>
          <w:szCs w:val="24"/>
        </w:rPr>
        <w:t>Григорьева Альбина Владимировна</w:t>
      </w:r>
    </w:p>
    <w:p w:rsidR="007F3A14" w:rsidRPr="007F3A14" w:rsidRDefault="007F3A14" w:rsidP="007F3A14">
      <w:pPr>
        <w:jc w:val="center"/>
        <w:rPr>
          <w:rFonts w:ascii="Times New Roman" w:hAnsi="Times New Roman" w:cs="Times New Roman"/>
        </w:rPr>
      </w:pPr>
    </w:p>
    <w:p w:rsidR="007F3A14" w:rsidRPr="007F3A14" w:rsidRDefault="007F3A14" w:rsidP="007F3A14">
      <w:pPr>
        <w:jc w:val="center"/>
        <w:rPr>
          <w:rFonts w:ascii="Times New Roman" w:hAnsi="Times New Roman" w:cs="Times New Roman"/>
        </w:rPr>
      </w:pPr>
    </w:p>
    <w:p w:rsidR="007F3A14" w:rsidRPr="007F3A14" w:rsidRDefault="007F3A14" w:rsidP="007F3A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3A14">
        <w:rPr>
          <w:rFonts w:ascii="Times New Roman" w:hAnsi="Times New Roman" w:cs="Times New Roman"/>
          <w:b/>
          <w:sz w:val="32"/>
          <w:szCs w:val="32"/>
        </w:rPr>
        <w:t>КЛАССНЫЙ ЧАС</w:t>
      </w:r>
    </w:p>
    <w:p w:rsidR="007F3A14" w:rsidRDefault="007F3A14" w:rsidP="007F3A14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3A14">
        <w:rPr>
          <w:rFonts w:ascii="Times New Roman" w:hAnsi="Times New Roman" w:cs="Times New Roman"/>
          <w:b/>
          <w:sz w:val="36"/>
          <w:szCs w:val="36"/>
        </w:rPr>
        <w:t>Чебоксары – город Трудовой Доблести и Славы</w:t>
      </w:r>
    </w:p>
    <w:p w:rsidR="007F3A14" w:rsidRPr="007F3A14" w:rsidRDefault="007F3A14" w:rsidP="007F3A14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3A14">
        <w:rPr>
          <w:rFonts w:ascii="Times New Roman" w:hAnsi="Times New Roman" w:cs="Times New Roman"/>
          <w:b/>
          <w:sz w:val="24"/>
          <w:szCs w:val="24"/>
        </w:rPr>
        <w:t>Цель мероприятия:</w:t>
      </w:r>
      <w:r w:rsidRPr="007F3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A14" w:rsidRDefault="007F3A14" w:rsidP="007F3A1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концентрировать</w:t>
      </w:r>
      <w:r w:rsidRPr="008B6AD0">
        <w:rPr>
          <w:rFonts w:ascii="Times New Roman" w:hAnsi="Times New Roman" w:cs="Times New Roman"/>
          <w:sz w:val="24"/>
          <w:szCs w:val="24"/>
        </w:rPr>
        <w:t xml:space="preserve"> внимани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B6AD0">
        <w:rPr>
          <w:rFonts w:ascii="Times New Roman" w:hAnsi="Times New Roman" w:cs="Times New Roman"/>
          <w:sz w:val="24"/>
          <w:szCs w:val="24"/>
        </w:rPr>
        <w:t xml:space="preserve"> учащихся на знании истории Великой Отечественной войны и роли нашей </w:t>
      </w:r>
      <w:r>
        <w:rPr>
          <w:rFonts w:ascii="Times New Roman" w:hAnsi="Times New Roman" w:cs="Times New Roman"/>
          <w:sz w:val="24"/>
          <w:szCs w:val="24"/>
        </w:rPr>
        <w:t>республики</w:t>
      </w:r>
      <w:r w:rsidRPr="008B6AD0">
        <w:rPr>
          <w:rFonts w:ascii="Times New Roman" w:hAnsi="Times New Roman" w:cs="Times New Roman"/>
          <w:sz w:val="24"/>
          <w:szCs w:val="24"/>
        </w:rPr>
        <w:t xml:space="preserve"> в победе над фашизмом</w:t>
      </w:r>
    </w:p>
    <w:p w:rsidR="007F3A14" w:rsidRDefault="007F3A14" w:rsidP="007F3A14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3A14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F3A14" w:rsidRPr="007F3A14" w:rsidRDefault="007F3A14" w:rsidP="007F3A1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1)</w:t>
      </w:r>
      <w:r w:rsidRPr="007F3A14">
        <w:rPr>
          <w:rStyle w:val="c0"/>
          <w:color w:val="000000"/>
        </w:rPr>
        <w:t> формирование представления учащихся о Великой Отечестве</w:t>
      </w:r>
      <w:r>
        <w:rPr>
          <w:rStyle w:val="c0"/>
          <w:color w:val="000000"/>
        </w:rPr>
        <w:t xml:space="preserve">нной войне, героизме чувашского </w:t>
      </w:r>
      <w:r w:rsidRPr="007F3A14">
        <w:rPr>
          <w:rStyle w:val="c0"/>
          <w:color w:val="000000"/>
        </w:rPr>
        <w:t>народа;</w:t>
      </w:r>
    </w:p>
    <w:p w:rsidR="007F3A14" w:rsidRPr="007F3A14" w:rsidRDefault="007F3A14" w:rsidP="007F3A1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2) </w:t>
      </w:r>
      <w:r w:rsidRPr="007F3A14">
        <w:rPr>
          <w:rStyle w:val="c0"/>
          <w:color w:val="000000"/>
        </w:rPr>
        <w:t>расширение мировоззрения школьников на основе изучаемого материала;</w:t>
      </w:r>
    </w:p>
    <w:p w:rsidR="007F3A14" w:rsidRPr="007F3A14" w:rsidRDefault="007F3A14" w:rsidP="007F3A1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3) </w:t>
      </w:r>
      <w:r w:rsidRPr="007F3A14">
        <w:rPr>
          <w:rStyle w:val="c0"/>
          <w:color w:val="000000"/>
        </w:rPr>
        <w:t>развитие критического мышления;</w:t>
      </w:r>
    </w:p>
    <w:p w:rsidR="007F3A14" w:rsidRPr="007F3A14" w:rsidRDefault="007F3A14" w:rsidP="007F3A14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4) </w:t>
      </w:r>
      <w:r w:rsidRPr="007F3A14">
        <w:rPr>
          <w:rStyle w:val="c0"/>
          <w:color w:val="000000"/>
        </w:rPr>
        <w:t>воспитание чувства патриотизма, гражданственности, национального самосознания и благодарности к старшему поколению за героизм и самоотверженность в годы ВОВ;</w:t>
      </w:r>
    </w:p>
    <w:p w:rsidR="007F3A14" w:rsidRDefault="007F3A14" w:rsidP="007F3A1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5)</w:t>
      </w:r>
      <w:r w:rsidRPr="007F3A14">
        <w:rPr>
          <w:rStyle w:val="c0"/>
          <w:color w:val="000000"/>
        </w:rPr>
        <w:t> воспитание исторической памяти у учащихся на основе уважительног</w:t>
      </w:r>
      <w:r w:rsidR="004F12C7">
        <w:rPr>
          <w:rStyle w:val="c0"/>
          <w:color w:val="000000"/>
        </w:rPr>
        <w:t>о отношения к истории нашего города</w:t>
      </w:r>
      <w:r w:rsidRPr="007F3A14">
        <w:rPr>
          <w:rStyle w:val="c0"/>
          <w:color w:val="000000"/>
        </w:rPr>
        <w:t xml:space="preserve"> и памяти защитников Родины</w:t>
      </w:r>
      <w:r w:rsidR="004F12C7">
        <w:rPr>
          <w:rStyle w:val="c0"/>
          <w:color w:val="000000"/>
        </w:rPr>
        <w:t xml:space="preserve"> и тружеников тыла.</w:t>
      </w:r>
    </w:p>
    <w:p w:rsidR="004F12C7" w:rsidRDefault="004F12C7" w:rsidP="007F3A14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4F12C7" w:rsidRPr="004F12C7" w:rsidRDefault="004F12C7" w:rsidP="004F12C7">
      <w:pPr>
        <w:pStyle w:val="c2"/>
        <w:shd w:val="clear" w:color="auto" w:fill="FFFFFF"/>
        <w:spacing w:before="0" w:beforeAutospacing="0" w:after="0" w:afterAutospacing="0"/>
        <w:jc w:val="center"/>
        <w:rPr>
          <w:b/>
          <w:color w:val="000000"/>
        </w:rPr>
      </w:pPr>
      <w:r w:rsidRPr="004F12C7">
        <w:rPr>
          <w:rStyle w:val="c0"/>
          <w:b/>
          <w:color w:val="000000"/>
        </w:rPr>
        <w:t>Ход мероприятия.</w:t>
      </w:r>
    </w:p>
    <w:p w:rsidR="007F3A14" w:rsidRPr="004F12C7" w:rsidRDefault="007F3A14" w:rsidP="004F12C7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12C7" w:rsidRPr="004F12C7" w:rsidRDefault="004F12C7" w:rsidP="004F12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2C7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4F12C7" w:rsidRDefault="004F12C7" w:rsidP="00FA3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12C7">
        <w:rPr>
          <w:rFonts w:ascii="Times New Roman" w:hAnsi="Times New Roman" w:cs="Times New Roman"/>
          <w:sz w:val="24"/>
          <w:szCs w:val="24"/>
        </w:rPr>
        <w:t>Ребята, мы с вами много раз говорили о нашем любимом городе Чебоксары</w:t>
      </w:r>
      <w:proofErr w:type="gramStart"/>
      <w:r w:rsidRPr="004F12C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F12C7">
        <w:rPr>
          <w:rFonts w:ascii="Times New Roman" w:hAnsi="Times New Roman" w:cs="Times New Roman"/>
          <w:sz w:val="24"/>
          <w:szCs w:val="24"/>
        </w:rPr>
        <w:t xml:space="preserve"> Недаром наш город называют «Жемчужиной Поволжья».</w:t>
      </w:r>
      <w:r>
        <w:rPr>
          <w:rFonts w:ascii="Times New Roman" w:hAnsi="Times New Roman" w:cs="Times New Roman"/>
          <w:sz w:val="24"/>
          <w:szCs w:val="24"/>
        </w:rPr>
        <w:t xml:space="preserve"> Он действительно один из</w:t>
      </w:r>
      <w:r w:rsidR="00FA3109">
        <w:rPr>
          <w:rFonts w:ascii="Times New Roman" w:hAnsi="Times New Roman" w:cs="Times New Roman"/>
          <w:sz w:val="24"/>
          <w:szCs w:val="24"/>
        </w:rPr>
        <w:t xml:space="preserve"> самых красивых и чистых городов, расположенный на правом побережье Волги. Чебоксары – многовековой город старинных построек и современных высотных домов, многочисленных памятников и уютных скверов.</w:t>
      </w:r>
    </w:p>
    <w:p w:rsidR="00FA3109" w:rsidRDefault="00FA3109" w:rsidP="00FA3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сегодня мы с вами будем говорить о героическом трудовом подвиге жителей нашего города в годы Великой Отечественной войны.</w:t>
      </w:r>
    </w:p>
    <w:p w:rsidR="00FA3109" w:rsidRDefault="00AD6FD6" w:rsidP="00FA31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началу войны в Чебоксарах  проживали</w:t>
      </w:r>
      <w:r w:rsidR="00FA31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около 40 тысяч жителей, на войну мобилизовали 13632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чебоксарца</w:t>
      </w:r>
      <w:proofErr w:type="spellEnd"/>
      <w:r>
        <w:rPr>
          <w:rFonts w:ascii="Times New Roman" w:hAnsi="Times New Roman" w:cs="Times New Roman"/>
          <w:sz w:val="24"/>
          <w:szCs w:val="24"/>
        </w:rPr>
        <w:t>, то есть третья часть жителей города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E6DF0">
        <w:rPr>
          <w:rFonts w:ascii="Times New Roman" w:hAnsi="Times New Roman" w:cs="Times New Roman"/>
          <w:sz w:val="24"/>
          <w:szCs w:val="24"/>
        </w:rPr>
        <w:t xml:space="preserve">  У </w:t>
      </w:r>
      <w:r w:rsidR="003E6DF0">
        <w:rPr>
          <w:rFonts w:ascii="Times New Roman" w:hAnsi="Times New Roman" w:cs="Times New Roman"/>
          <w:sz w:val="24"/>
          <w:szCs w:val="24"/>
        </w:rPr>
        <w:t xml:space="preserve">станков заводов и фабрик  </w:t>
      </w:r>
      <w:r w:rsidR="003E6DF0">
        <w:rPr>
          <w:rFonts w:ascii="Times New Roman" w:hAnsi="Times New Roman" w:cs="Times New Roman"/>
          <w:sz w:val="24"/>
          <w:szCs w:val="24"/>
        </w:rPr>
        <w:t>ушедших на фронт мужчин заменили женщины, старики и дети.</w:t>
      </w:r>
    </w:p>
    <w:p w:rsidR="003E6DF0" w:rsidRPr="003E6DF0" w:rsidRDefault="003E6DF0" w:rsidP="00FA310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DF0">
        <w:rPr>
          <w:rFonts w:ascii="Times New Roman" w:hAnsi="Times New Roman" w:cs="Times New Roman"/>
          <w:b/>
          <w:sz w:val="24"/>
          <w:szCs w:val="24"/>
        </w:rPr>
        <w:t>1 ученик.</w:t>
      </w:r>
    </w:p>
    <w:p w:rsidR="007F3A14" w:rsidRPr="00635ED3" w:rsidRDefault="003E6DF0" w:rsidP="003E6D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35ED3">
        <w:rPr>
          <w:rFonts w:ascii="Times New Roman" w:hAnsi="Times New Roman" w:cs="Times New Roman"/>
          <w:sz w:val="28"/>
          <w:szCs w:val="28"/>
        </w:rPr>
        <w:t>Стих «Трудовой фронт»</w:t>
      </w:r>
    </w:p>
    <w:p w:rsidR="003E6DF0" w:rsidRDefault="003E6DF0" w:rsidP="007F3A14">
      <w:pPr>
        <w:rPr>
          <w:rFonts w:ascii="Times New Roman" w:hAnsi="Times New Roman" w:cs="Times New Roman"/>
          <w:bCs/>
          <w:sz w:val="24"/>
          <w:szCs w:val="24"/>
        </w:rPr>
      </w:pPr>
      <w:r w:rsidRPr="003E6DF0">
        <w:rPr>
          <w:rFonts w:ascii="Times New Roman" w:hAnsi="Times New Roman" w:cs="Times New Roman"/>
          <w:bCs/>
          <w:sz w:val="24"/>
          <w:szCs w:val="24"/>
        </w:rPr>
        <w:t>Когда земля от крови стыла,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Когда горел наш общий дом,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Победу труженики тыла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Ковали праведным трудом.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Когда фашизму рвали тело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Отцы, мужья и сыновья,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В тылу бурлило и кипело –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Трудилась Родина моя.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</w:r>
      <w:r w:rsidRPr="003E6DF0">
        <w:rPr>
          <w:rFonts w:ascii="Times New Roman" w:hAnsi="Times New Roman" w:cs="Times New Roman"/>
          <w:bCs/>
          <w:sz w:val="24"/>
          <w:szCs w:val="24"/>
        </w:rPr>
        <w:br/>
      </w:r>
      <w:r w:rsidRPr="003E6DF0">
        <w:rPr>
          <w:rFonts w:ascii="Times New Roman" w:hAnsi="Times New Roman" w:cs="Times New Roman"/>
          <w:bCs/>
          <w:sz w:val="24"/>
          <w:szCs w:val="24"/>
        </w:rPr>
        <w:lastRenderedPageBreak/>
        <w:t>Сильнее стали женщин плечи,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Взрослели дети на глазах.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Горели доменные печи,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Рожь колосилась на полях.</w:t>
      </w:r>
      <w:r w:rsidR="007E61BC">
        <w:rPr>
          <w:rFonts w:ascii="Times New Roman" w:hAnsi="Times New Roman" w:cs="Times New Roman"/>
          <w:bCs/>
          <w:sz w:val="24"/>
          <w:szCs w:val="24"/>
        </w:rPr>
        <w:br/>
        <w:t xml:space="preserve">Всё для Победы! Всё </w:t>
      </w:r>
      <w:r w:rsidRPr="003E6DF0">
        <w:rPr>
          <w:rFonts w:ascii="Times New Roman" w:hAnsi="Times New Roman" w:cs="Times New Roman"/>
          <w:bCs/>
          <w:sz w:val="24"/>
          <w:szCs w:val="24"/>
        </w:rPr>
        <w:t>для фронта!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А сами – в поле и к станку,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Чтобы отправить хлеб и танки.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На фронт солдату-мужику.</w:t>
      </w:r>
      <w:r w:rsidR="007E61BC">
        <w:rPr>
          <w:rFonts w:ascii="Times New Roman" w:hAnsi="Times New Roman" w:cs="Times New Roman"/>
          <w:bCs/>
          <w:sz w:val="24"/>
          <w:szCs w:val="24"/>
        </w:rPr>
        <w:br/>
        <w:t>Всё</w:t>
      </w:r>
      <w:r w:rsidRPr="003E6DF0">
        <w:rPr>
          <w:rFonts w:ascii="Times New Roman" w:hAnsi="Times New Roman" w:cs="Times New Roman"/>
          <w:bCs/>
          <w:sz w:val="24"/>
          <w:szCs w:val="24"/>
        </w:rPr>
        <w:t xml:space="preserve"> отдавали: силы, средства…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Война тащила за собой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Детей, не ведающих детства,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И женщин с горькою судьбой.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Кто был в окопах, те – герои,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Остановившие фашизм,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Но тыл решительным настроем,</w:t>
      </w:r>
      <w:r w:rsidRPr="003E6DF0">
        <w:rPr>
          <w:rFonts w:ascii="Times New Roman" w:hAnsi="Times New Roman" w:cs="Times New Roman"/>
          <w:bCs/>
          <w:sz w:val="24"/>
          <w:szCs w:val="24"/>
        </w:rPr>
        <w:br/>
        <w:t>Не меньший выдал героизм.</w:t>
      </w:r>
    </w:p>
    <w:p w:rsidR="00071402" w:rsidRDefault="00071402" w:rsidP="0007140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E61BC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</w:p>
    <w:p w:rsidR="007E61BC" w:rsidRPr="007E61BC" w:rsidRDefault="007E61BC" w:rsidP="007E61B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E61BC">
        <w:rPr>
          <w:rFonts w:ascii="Times New Roman" w:hAnsi="Times New Roman" w:cs="Times New Roman"/>
          <w:b/>
          <w:bCs/>
          <w:sz w:val="24"/>
          <w:szCs w:val="24"/>
        </w:rPr>
        <w:t>2 слайд.</w:t>
      </w:r>
    </w:p>
    <w:p w:rsidR="007E61BC" w:rsidRDefault="007E61BC" w:rsidP="00071402">
      <w:pPr>
        <w:spacing w:after="0"/>
        <w:jc w:val="both"/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</w:pPr>
      <w:r w:rsidRPr="007E61BC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20 мая 2021 года указом президента России </w:t>
      </w:r>
      <w:r w:rsidRPr="007E61BC">
        <w:rPr>
          <w:rFonts w:ascii="Times New Roman" w:eastAsia="Times New Roman" w:hAnsi="Times New Roman" w:cs="Times New Roman"/>
          <w:b/>
          <w:bCs/>
          <w:color w:val="180701"/>
          <w:sz w:val="24"/>
          <w:szCs w:val="24"/>
          <w:lang w:eastAsia="ru-RU"/>
        </w:rPr>
        <w:t>Владимира Путина</w:t>
      </w:r>
      <w:r w:rsidRPr="007E61BC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 Чебоксары получили почётное звание «Город трудовой доблести». Этот статус присваивается городам, жители которых «внесли значительный вклад в достижение Победы в Великой Отечественной войне 1941—1945 годов».</w:t>
      </w:r>
    </w:p>
    <w:p w:rsidR="00071402" w:rsidRDefault="00071402" w:rsidP="00071402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E61BC">
        <w:rPr>
          <w:rFonts w:ascii="Times New Roman" w:hAnsi="Times New Roman" w:cs="Times New Roman"/>
          <w:b/>
          <w:bCs/>
          <w:sz w:val="24"/>
          <w:szCs w:val="24"/>
        </w:rPr>
        <w:t>Ведущий.</w:t>
      </w:r>
    </w:p>
    <w:p w:rsidR="00071402" w:rsidRDefault="007E61BC" w:rsidP="00071402">
      <w:pPr>
        <w:spacing w:after="0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 w:rsidRPr="007E61BC"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3 слайд.</w:t>
      </w:r>
    </w:p>
    <w:p w:rsidR="00071402" w:rsidRPr="00860AF8" w:rsidRDefault="00071402" w:rsidP="0007140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71402">
        <w:rPr>
          <w:rFonts w:ascii="Times New Roman" w:hAnsi="Times New Roman" w:cs="Times New Roman"/>
          <w:color w:val="262626"/>
          <w:sz w:val="24"/>
          <w:szCs w:val="24"/>
        </w:rPr>
        <w:t xml:space="preserve">Нам есть чем гордиться, есть о чём рассказать. </w:t>
      </w:r>
      <w:r w:rsidRPr="00071402">
        <w:rPr>
          <w:rFonts w:ascii="Times New Roman" w:hAnsi="Times New Roman" w:cs="Times New Roman"/>
          <w:color w:val="000000"/>
          <w:sz w:val="24"/>
          <w:szCs w:val="24"/>
        </w:rPr>
        <w:t xml:space="preserve">С самых первых дней войны город перешёл на режим военного времени. Вместо уходящих в действующую армию мужчин их рабочие места заняли женщины и подростки. В соответствии с нуждами фронта предприятия переключились на производство военной продукции. </w:t>
      </w:r>
      <w:proofErr w:type="gramStart"/>
      <w:r w:rsidRPr="00071402">
        <w:rPr>
          <w:rFonts w:ascii="Times New Roman" w:hAnsi="Times New Roman" w:cs="Times New Roman"/>
          <w:color w:val="000000"/>
          <w:sz w:val="24"/>
          <w:szCs w:val="24"/>
        </w:rPr>
        <w:t>В первые</w:t>
      </w:r>
      <w:proofErr w:type="gramEnd"/>
      <w:r w:rsidRPr="00071402">
        <w:rPr>
          <w:rFonts w:ascii="Times New Roman" w:hAnsi="Times New Roman" w:cs="Times New Roman"/>
          <w:color w:val="000000"/>
          <w:sz w:val="24"/>
          <w:szCs w:val="24"/>
        </w:rPr>
        <w:t xml:space="preserve"> же месяцы с начала войны в город стало прибывать оборудование заводов и фабрик с прифронтовых районов страны. </w:t>
      </w:r>
      <w:r w:rsidRPr="00071402">
        <w:rPr>
          <w:rFonts w:ascii="Times New Roman" w:hAnsi="Times New Roman" w:cs="Times New Roman"/>
          <w:color w:val="262626"/>
          <w:sz w:val="24"/>
          <w:szCs w:val="24"/>
        </w:rPr>
        <w:t xml:space="preserve">Из 28 предприятий, эвакуированных в годы Великой Отечественной войны в Чувашию, половина была размещена в Чебоксарах. </w:t>
      </w:r>
    </w:p>
    <w:p w:rsidR="00071402" w:rsidRPr="00071402" w:rsidRDefault="00071402" w:rsidP="00071402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1402">
        <w:rPr>
          <w:rFonts w:ascii="Times New Roman" w:hAnsi="Times New Roman" w:cs="Times New Roman"/>
          <w:color w:val="000000"/>
          <w:sz w:val="24"/>
          <w:szCs w:val="24"/>
        </w:rPr>
        <w:t xml:space="preserve">В годы Великой Отечественной войны </w:t>
      </w:r>
      <w:r w:rsidRPr="00071402">
        <w:rPr>
          <w:rFonts w:ascii="Times New Roman" w:hAnsi="Times New Roman" w:cs="Times New Roman"/>
          <w:sz w:val="24"/>
          <w:szCs w:val="24"/>
        </w:rPr>
        <w:t xml:space="preserve">подростки, женщины, люди старшего поколения, </w:t>
      </w:r>
      <w:proofErr w:type="gramStart"/>
      <w:r w:rsidRPr="00071402">
        <w:rPr>
          <w:rFonts w:ascii="Times New Roman" w:hAnsi="Times New Roman" w:cs="Times New Roman"/>
          <w:sz w:val="24"/>
          <w:szCs w:val="24"/>
        </w:rPr>
        <w:t>сутками</w:t>
      </w:r>
      <w:proofErr w:type="gramEnd"/>
      <w:r w:rsidRPr="00071402">
        <w:rPr>
          <w:rFonts w:ascii="Times New Roman" w:hAnsi="Times New Roman" w:cs="Times New Roman"/>
          <w:sz w:val="24"/>
          <w:szCs w:val="24"/>
        </w:rPr>
        <w:t xml:space="preserve"> не выходя из цехов, обеспечивали бесперебойное производство военной и гражданской продукции.</w:t>
      </w:r>
      <w:r w:rsidRPr="00071402">
        <w:rPr>
          <w:rFonts w:ascii="Times New Roman" w:hAnsi="Times New Roman" w:cs="Times New Roman"/>
          <w:color w:val="000000"/>
          <w:sz w:val="24"/>
          <w:szCs w:val="24"/>
        </w:rPr>
        <w:t xml:space="preserve"> За это были награждены различными государственными наградами.</w:t>
      </w:r>
    </w:p>
    <w:p w:rsidR="00071402" w:rsidRPr="00071402" w:rsidRDefault="007E682A" w:rsidP="00071402">
      <w:pPr>
        <w:spacing w:after="0"/>
        <w:jc w:val="both"/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 </w:t>
      </w:r>
      <w:r w:rsidR="00071402" w:rsidRPr="00071402"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</w:rPr>
        <w:t>Чебоксарах медалью «За доблестный труд в годы Великой Отечественной войны 1941—1945 гг.» награждено около 9 тысяч человек.</w:t>
      </w:r>
    </w:p>
    <w:p w:rsidR="00071402" w:rsidRDefault="00071402" w:rsidP="00071402">
      <w:pPr>
        <w:spacing w:after="0"/>
        <w:jc w:val="both"/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71402">
        <w:rPr>
          <w:rStyle w:val="a5"/>
          <w:rFonts w:ascii="Times New Roman" w:hAnsi="Times New Roman" w:cs="Times New Roman"/>
          <w:i/>
          <w:iCs/>
          <w:color w:val="000000"/>
          <w:sz w:val="28"/>
          <w:szCs w:val="28"/>
        </w:rPr>
        <w:t>Это каждый пятый житель нашего города.</w:t>
      </w:r>
    </w:p>
    <w:p w:rsidR="00066141" w:rsidRPr="00066141" w:rsidRDefault="00066141" w:rsidP="00071402">
      <w:pPr>
        <w:spacing w:after="0"/>
        <w:jc w:val="both"/>
        <w:rPr>
          <w:rFonts w:ascii="Times New Roman" w:hAnsi="Times New Roman" w:cs="Times New Roman"/>
          <w:color w:val="262626"/>
          <w:sz w:val="24"/>
          <w:szCs w:val="24"/>
        </w:rPr>
      </w:pPr>
      <w:r w:rsidRPr="00066141">
        <w:rPr>
          <w:rStyle w:val="a5"/>
          <w:rFonts w:ascii="Times New Roman" w:hAnsi="Times New Roman" w:cs="Times New Roman"/>
          <w:iCs/>
          <w:color w:val="000000"/>
          <w:sz w:val="24"/>
          <w:szCs w:val="24"/>
        </w:rPr>
        <w:t>2 ученик.</w:t>
      </w:r>
    </w:p>
    <w:p w:rsidR="00066141" w:rsidRDefault="00066141" w:rsidP="00066141">
      <w:pPr>
        <w:spacing w:after="0"/>
        <w:jc w:val="both"/>
        <w:rPr>
          <w:rFonts w:ascii="Times New Roman" w:hAnsi="Times New Roman" w:cs="Times New Roman"/>
          <w:b/>
          <w:color w:val="262626"/>
          <w:sz w:val="24"/>
          <w:szCs w:val="24"/>
        </w:rPr>
      </w:pPr>
      <w:r w:rsidRPr="00066141">
        <w:rPr>
          <w:rFonts w:ascii="Times New Roman" w:hAnsi="Times New Roman" w:cs="Times New Roman"/>
          <w:b/>
          <w:color w:val="262626"/>
          <w:sz w:val="24"/>
          <w:szCs w:val="24"/>
        </w:rPr>
        <w:t>4 слайд.</w:t>
      </w:r>
    </w:p>
    <w:p w:rsidR="00066141" w:rsidRDefault="00066141" w:rsidP="00066141">
      <w:pPr>
        <w:spacing w:after="0"/>
        <w:jc w:val="both"/>
        <w:rPr>
          <w:rFonts w:ascii="Times New Roman" w:hAnsi="Times New Roman" w:cs="Times New Roman"/>
          <w:color w:val="180701"/>
          <w:sz w:val="24"/>
          <w:szCs w:val="24"/>
        </w:rPr>
      </w:pPr>
      <w:r w:rsidRPr="00066141">
        <w:rPr>
          <w:rFonts w:ascii="Times New Roman" w:hAnsi="Times New Roman" w:cs="Times New Roman"/>
          <w:color w:val="180701"/>
          <w:sz w:val="24"/>
          <w:szCs w:val="24"/>
        </w:rPr>
        <w:t xml:space="preserve">Дети, женщины и старики, стоя у станков днями и ночами, изготавливали оружие для солдат, постоянно не доедая, в холоде и преодолевая тяжелейшие условия. Детям делали специальные подставки из дерева, потому что они ещё не </w:t>
      </w:r>
      <w:proofErr w:type="gramStart"/>
      <w:r w:rsidRPr="00066141">
        <w:rPr>
          <w:rFonts w:ascii="Times New Roman" w:hAnsi="Times New Roman" w:cs="Times New Roman"/>
          <w:color w:val="180701"/>
          <w:sz w:val="24"/>
          <w:szCs w:val="24"/>
        </w:rPr>
        <w:t>доросли</w:t>
      </w:r>
      <w:proofErr w:type="gramEnd"/>
      <w:r w:rsidRPr="00066141">
        <w:rPr>
          <w:rFonts w:ascii="Times New Roman" w:hAnsi="Times New Roman" w:cs="Times New Roman"/>
          <w:color w:val="180701"/>
          <w:sz w:val="24"/>
          <w:szCs w:val="24"/>
        </w:rPr>
        <w:t xml:space="preserve"> были до станков. Они делали всё, что было в их силах, чтобы помочь пережить войну и одержать победу над захватчиками.</w:t>
      </w:r>
    </w:p>
    <w:p w:rsidR="00066141" w:rsidRDefault="00066141" w:rsidP="00066141">
      <w:pPr>
        <w:spacing w:after="0"/>
        <w:jc w:val="both"/>
        <w:rPr>
          <w:rFonts w:ascii="Times New Roman" w:hAnsi="Times New Roman" w:cs="Times New Roman"/>
          <w:b/>
          <w:color w:val="180701"/>
          <w:sz w:val="24"/>
          <w:szCs w:val="24"/>
        </w:rPr>
      </w:pPr>
      <w:r w:rsidRPr="00066141">
        <w:rPr>
          <w:rFonts w:ascii="Times New Roman" w:hAnsi="Times New Roman" w:cs="Times New Roman"/>
          <w:b/>
          <w:color w:val="180701"/>
          <w:sz w:val="24"/>
          <w:szCs w:val="24"/>
        </w:rPr>
        <w:lastRenderedPageBreak/>
        <w:t>Ведущий.</w:t>
      </w:r>
    </w:p>
    <w:p w:rsidR="00066141" w:rsidRDefault="00066141" w:rsidP="00066141">
      <w:pPr>
        <w:spacing w:after="0"/>
        <w:jc w:val="both"/>
        <w:rPr>
          <w:rFonts w:ascii="Times New Roman" w:hAnsi="Times New Roman" w:cs="Times New Roman"/>
          <w:b/>
          <w:color w:val="180701"/>
          <w:sz w:val="24"/>
          <w:szCs w:val="24"/>
        </w:rPr>
      </w:pPr>
      <w:r>
        <w:rPr>
          <w:rFonts w:ascii="Times New Roman" w:hAnsi="Times New Roman" w:cs="Times New Roman"/>
          <w:b/>
          <w:color w:val="180701"/>
          <w:sz w:val="24"/>
          <w:szCs w:val="24"/>
        </w:rPr>
        <w:t>5 слайд.</w:t>
      </w:r>
    </w:p>
    <w:p w:rsidR="00066141" w:rsidRPr="00066141" w:rsidRDefault="00066141" w:rsidP="00066141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066141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В октябре 1941 года на базе переброшенных цехов Харьковского электромеханического завода и Ленинградского завода «Электрик» был основан Чебоксарский электроаппаратный завод, и в экстремально короткие сроки, буквально в чистом поле, налажено производство для авиационной, танковой и морской техники.</w:t>
      </w:r>
    </w:p>
    <w:p w:rsidR="00066141" w:rsidRDefault="00066141" w:rsidP="00066141">
      <w:pPr>
        <w:spacing w:after="0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066141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6 слайд.</w:t>
      </w:r>
    </w:p>
    <w:p w:rsidR="00066141" w:rsidRDefault="00066141" w:rsidP="00066141">
      <w:pPr>
        <w:spacing w:after="0"/>
        <w:jc w:val="both"/>
        <w:rPr>
          <w:rFonts w:ascii="Times New Roman" w:hAnsi="Times New Roman" w:cs="Times New Roman"/>
          <w:color w:val="180701"/>
          <w:sz w:val="24"/>
          <w:szCs w:val="24"/>
          <w:shd w:val="clear" w:color="auto" w:fill="FEFCFA"/>
        </w:rPr>
      </w:pPr>
      <w:r w:rsidRPr="00066141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В декабре 1941 года завод уже выпускал первую продукцию.</w:t>
      </w:r>
      <w:r w:rsidRPr="00066141">
        <w:rPr>
          <w:rFonts w:ascii="Times New Roman" w:hAnsi="Times New Roman" w:cs="Times New Roman"/>
          <w:color w:val="180701"/>
          <w:sz w:val="24"/>
          <w:szCs w:val="24"/>
          <w:shd w:val="clear" w:color="auto" w:fill="FEFCFA"/>
        </w:rPr>
        <w:t xml:space="preserve"> Здесь выпускались установочные изделия для танков и самолётов, реле и автоматика, специальная морская аппаратура.</w:t>
      </w:r>
      <w:r w:rsidR="004800F1">
        <w:rPr>
          <w:rFonts w:ascii="Times New Roman" w:hAnsi="Times New Roman" w:cs="Times New Roman"/>
          <w:color w:val="180701"/>
          <w:sz w:val="24"/>
          <w:szCs w:val="24"/>
          <w:shd w:val="clear" w:color="auto" w:fill="FEFCFA"/>
        </w:rPr>
        <w:t xml:space="preserve"> </w:t>
      </w:r>
      <w:r w:rsidRPr="00066141">
        <w:rPr>
          <w:rFonts w:ascii="Times New Roman" w:hAnsi="Times New Roman" w:cs="Times New Roman"/>
          <w:color w:val="180701"/>
          <w:sz w:val="24"/>
          <w:szCs w:val="24"/>
          <w:shd w:val="clear" w:color="auto" w:fill="FEFCFA"/>
        </w:rPr>
        <w:t>В 1944 году завод был  удостоен ордена Трудового Красного Знамени.</w:t>
      </w:r>
    </w:p>
    <w:p w:rsidR="004800F1" w:rsidRDefault="004800F1" w:rsidP="00066141">
      <w:pPr>
        <w:spacing w:after="0"/>
        <w:jc w:val="both"/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</w:pPr>
      <w:r w:rsidRPr="004800F1"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  <w:t>3 ученик.</w:t>
      </w:r>
    </w:p>
    <w:p w:rsidR="004800F1" w:rsidRDefault="004800F1" w:rsidP="004800F1">
      <w:pPr>
        <w:spacing w:after="0"/>
        <w:jc w:val="both"/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</w:pPr>
      <w:r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  <w:t>7 слайд.</w:t>
      </w:r>
    </w:p>
    <w:p w:rsidR="004800F1" w:rsidRDefault="004800F1" w:rsidP="004800F1">
      <w:pPr>
        <w:spacing w:after="0"/>
        <w:jc w:val="both"/>
        <w:rPr>
          <w:rFonts w:ascii="Times New Roman" w:hAnsi="Times New Roman" w:cs="Times New Roman"/>
          <w:color w:val="180701"/>
          <w:sz w:val="24"/>
          <w:szCs w:val="24"/>
          <w:shd w:val="clear" w:color="auto" w:fill="FEFCFA"/>
        </w:rPr>
      </w:pPr>
      <w:r w:rsidRPr="004800F1">
        <w:rPr>
          <w:rFonts w:ascii="Times New Roman" w:hAnsi="Times New Roman" w:cs="Times New Roman"/>
          <w:color w:val="180701"/>
          <w:sz w:val="24"/>
          <w:szCs w:val="24"/>
          <w:shd w:val="clear" w:color="auto" w:fill="FEFCFA"/>
        </w:rPr>
        <w:t>В годы войны производственное объединение имени Чапаева именовалось заводом №320. Его переориентировали на производство боеприпасов. Завод обеспечивал фронт всем необходимым. На секретном объекте производили авиабомбы, зажигательные и осветительные бомбы, парашютные ракеты, дымовые шашки, осколочно-трассирующие снаряды, разнотипные артиллерийские снаряды и патроны.</w:t>
      </w:r>
    </w:p>
    <w:p w:rsidR="004800F1" w:rsidRDefault="004800F1" w:rsidP="004800F1">
      <w:pPr>
        <w:spacing w:after="0"/>
        <w:jc w:val="both"/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</w:pPr>
      <w:r w:rsidRPr="004800F1"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  <w:t>8 слайд.</w:t>
      </w:r>
    </w:p>
    <w:p w:rsidR="004800F1" w:rsidRDefault="004800F1" w:rsidP="004800F1">
      <w:pPr>
        <w:spacing w:after="0"/>
        <w:jc w:val="both"/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</w:pPr>
      <w:r w:rsidRPr="004800F1">
        <w:rPr>
          <w:rFonts w:ascii="Times New Roman" w:hAnsi="Times New Roman" w:cs="Times New Roman"/>
          <w:b/>
          <w:color w:val="180701"/>
          <w:sz w:val="24"/>
          <w:szCs w:val="24"/>
          <w:shd w:val="clear" w:color="auto" w:fill="FEFCFA"/>
        </w:rPr>
        <w:t>4 ученик.</w:t>
      </w:r>
    </w:p>
    <w:p w:rsidR="004800F1" w:rsidRDefault="004800F1" w:rsidP="004800F1">
      <w:pPr>
        <w:spacing w:after="0"/>
        <w:jc w:val="both"/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</w:pPr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Чебоксарская прядильно-ткацкая фабрика заработала в апреле 1942, став основной развития всей текстильной промышленности Чувашии. До</w:t>
      </w:r>
      <w:r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 конца 1942 года выпущено 2 миллиона </w:t>
      </w:r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метров ткани для пошива обмундирования </w:t>
      </w:r>
      <w:proofErr w:type="gramStart"/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для</w:t>
      </w:r>
      <w:proofErr w:type="gramEnd"/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 более </w:t>
      </w:r>
      <w:proofErr w:type="gramStart"/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чем</w:t>
      </w:r>
      <w:proofErr w:type="gramEnd"/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 200 тыс. бойцов.</w:t>
      </w:r>
    </w:p>
    <w:p w:rsidR="004800F1" w:rsidRDefault="004800F1" w:rsidP="004800F1">
      <w:pPr>
        <w:spacing w:after="0"/>
        <w:jc w:val="both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 w:rsidRPr="004800F1"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5 ученик.</w:t>
      </w:r>
    </w:p>
    <w:p w:rsidR="004800F1" w:rsidRDefault="004800F1" w:rsidP="004800F1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4800F1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На эвакуированной из Полтавы трикотажной фабрике также в короткие сроки расширили производственные мощности и наладили выпуск хлопчатобумажных армейских носков с миллионным объемом готовой продукции.</w:t>
      </w:r>
    </w:p>
    <w:p w:rsidR="004800F1" w:rsidRPr="004800F1" w:rsidRDefault="004800F1" w:rsidP="004800F1">
      <w:pPr>
        <w:spacing w:after="0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4800F1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6 ученик.</w:t>
      </w:r>
    </w:p>
    <w:p w:rsidR="004800F1" w:rsidRDefault="004800F1" w:rsidP="004800F1">
      <w:pPr>
        <w:spacing w:after="0"/>
        <w:jc w:val="both"/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</w:pPr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Чебоксарская швейная фабрика имени Ленина выпускала солдатское бельё, маскировочные костюмы, ватники, полушубки, варежки, телогрейки.</w:t>
      </w:r>
      <w:r w:rsidRPr="004800F1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</w:t>
      </w:r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Чебоксарская техно-ткацкая фабрика (ныне АО «Лента») обеспечивала пр</w:t>
      </w:r>
      <w:r w:rsidR="00CD7F72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оизводство ружейного ремня и </w:t>
      </w:r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 сумочной ленты.</w:t>
      </w:r>
    </w:p>
    <w:p w:rsidR="00CD7F72" w:rsidRDefault="004800F1" w:rsidP="004800F1">
      <w:pPr>
        <w:spacing w:after="0"/>
        <w:jc w:val="both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 w:rsidRPr="004800F1"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7 ученик.</w:t>
      </w:r>
    </w:p>
    <w:p w:rsidR="004800F1" w:rsidRDefault="004800F1" w:rsidP="004800F1">
      <w:pPr>
        <w:spacing w:after="0"/>
        <w:jc w:val="both"/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 xml:space="preserve"> </w:t>
      </w:r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Чебоксарская промысловая артель, промкомбинат и лесокомбинат выпускали валенки, рукавицы, патронные сумки, лыжи, лыжные палки, тару для боеприпасов. Чебоксарская артель «Металлист» производила фурнитуру для повозок, лыжи и снегоступы. Чебоксарский </w:t>
      </w:r>
      <w:proofErr w:type="gramStart"/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ликеро-водочный</w:t>
      </w:r>
      <w:proofErr w:type="gramEnd"/>
      <w:r w:rsidRPr="004800F1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 завод перешёл на выпуск «коктейлей Молотова» для борьбы с бронетехникой.</w:t>
      </w:r>
    </w:p>
    <w:p w:rsidR="00CD7F72" w:rsidRDefault="00CD7F72" w:rsidP="004800F1">
      <w:pPr>
        <w:spacing w:after="0"/>
        <w:jc w:val="both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 w:rsidRPr="00CD7F72"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Ведущий.</w:t>
      </w:r>
    </w:p>
    <w:p w:rsidR="00CD7F72" w:rsidRDefault="00CD7F72" w:rsidP="00CD7F72">
      <w:pPr>
        <w:spacing w:after="0"/>
        <w:jc w:val="both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9 слайд.</w:t>
      </w:r>
    </w:p>
    <w:p w:rsidR="00CD7F72" w:rsidRDefault="00CD7F72" w:rsidP="00CD7F72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  <w:r w:rsidRPr="00CD7F72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Как не вспомнить, что в суровые годы войны Чебоксары превратились в крупный медицинский центр. В нашем городе располагались четыре эвакогоспиталя: </w:t>
      </w:r>
      <w:r w:rsidRPr="00CD7F72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№ 3056, 3057, 3058, 3061, развернули четыре тыловых госпиталя. В годы войны в эвакогоспитали Чувашии поступили 50 429 человек, из них раненых 42 872, проведено 18 900 крупных и 6090 малых операций, возвращены в части</w:t>
      </w:r>
      <w:r w:rsidRPr="00CD7F72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 xml:space="preserve"> более половины излечившихся бойцов.</w:t>
      </w:r>
    </w:p>
    <w:p w:rsidR="00CD7F72" w:rsidRDefault="00CD7F72" w:rsidP="00CD7F72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</w:p>
    <w:p w:rsidR="00CD7F72" w:rsidRDefault="00CD7F72" w:rsidP="00CD7F72">
      <w:pPr>
        <w:spacing w:after="0"/>
        <w:jc w:val="both"/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</w:pPr>
    </w:p>
    <w:p w:rsidR="00CD7F72" w:rsidRPr="00CD7F72" w:rsidRDefault="00CD7F72" w:rsidP="00CD7F72">
      <w:pPr>
        <w:spacing w:after="0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CD7F72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lastRenderedPageBreak/>
        <w:t>8 ученик.</w:t>
      </w:r>
    </w:p>
    <w:p w:rsidR="00CD7F72" w:rsidRDefault="00CD7F72" w:rsidP="00CD7F72">
      <w:pPr>
        <w:spacing w:after="0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CD7F72"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  <w:t>10 слайд.</w:t>
      </w:r>
    </w:p>
    <w:p w:rsidR="00CD7F72" w:rsidRPr="00CD7F72" w:rsidRDefault="00CD7F72" w:rsidP="00CD7F7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  <w:lang w:eastAsia="ru-RU"/>
        </w:rPr>
      </w:pPr>
      <w:r w:rsidRPr="00CD7F72">
        <w:rPr>
          <w:rFonts w:ascii="Times New Roman" w:eastAsia="Times New Roman" w:hAnsi="Times New Roman" w:cs="Times New Roman"/>
          <w:color w:val="262626"/>
          <w:sz w:val="24"/>
          <w:szCs w:val="24"/>
          <w:lang w:eastAsia="ru-RU"/>
        </w:rPr>
        <w:t>Активно включались в помощь фронту горожане всех возрастов. Широкий размах получил сбор теплых вещей, белья и подарков для солдат. Рабочие, служащие, учащиеся отдавали свои сбережения, драгоценности, украшения, облигации государственных займов, переводили часть заработной платы в фонд обороны. Не прекращались сборы на строительство бронепоездов, боевых самолетов, танков.</w:t>
      </w:r>
    </w:p>
    <w:p w:rsidR="00635ED3" w:rsidRDefault="00CD7F72" w:rsidP="004800F1">
      <w:pPr>
        <w:spacing w:after="0"/>
        <w:jc w:val="both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 w:rsidRPr="00CD7F72"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Ведущий.</w:t>
      </w:r>
    </w:p>
    <w:p w:rsidR="00635ED3" w:rsidRDefault="00635ED3" w:rsidP="004800F1">
      <w:pPr>
        <w:spacing w:after="0"/>
        <w:jc w:val="both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11 слайд.</w:t>
      </w:r>
    </w:p>
    <w:p w:rsidR="00CD7F72" w:rsidRDefault="00CD7F72" w:rsidP="004800F1">
      <w:pPr>
        <w:spacing w:after="0"/>
        <w:jc w:val="both"/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</w:pPr>
      <w:r w:rsidRPr="00CD7F72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 xml:space="preserve">обеда ковалась не только на фронте, но и в тылу. Трудовая доблесть – это определение той эпохи. </w:t>
      </w:r>
      <w:r w:rsidR="00635ED3">
        <w:rPr>
          <w:rFonts w:ascii="Times New Roman" w:eastAsia="Times New Roman" w:hAnsi="Times New Roman" w:cs="Times New Roman"/>
          <w:color w:val="180701"/>
          <w:sz w:val="24"/>
          <w:szCs w:val="24"/>
          <w:lang w:eastAsia="ru-RU"/>
        </w:rPr>
        <w:t>Сплочённые девизом «Всё для фронта! Всё для победы!» жители Чебоксар на пределе своих сил и возможностей противостояли врагу своим доблестным и героическим трудом во благо Родины.</w:t>
      </w:r>
    </w:p>
    <w:p w:rsidR="00635ED3" w:rsidRDefault="00635ED3" w:rsidP="004800F1">
      <w:pPr>
        <w:spacing w:after="0"/>
        <w:jc w:val="both"/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</w:pPr>
      <w:r w:rsidRPr="00635ED3">
        <w:rPr>
          <w:rFonts w:ascii="Times New Roman" w:eastAsia="Times New Roman" w:hAnsi="Times New Roman" w:cs="Times New Roman"/>
          <w:b/>
          <w:color w:val="180701"/>
          <w:sz w:val="24"/>
          <w:szCs w:val="24"/>
          <w:lang w:eastAsia="ru-RU"/>
        </w:rPr>
        <w:t>9 ученик.</w:t>
      </w:r>
    </w:p>
    <w:p w:rsidR="00635ED3" w:rsidRDefault="00635ED3" w:rsidP="004800F1">
      <w:pPr>
        <w:spacing w:after="0"/>
        <w:jc w:val="both"/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</w:pPr>
      <w:r w:rsidRPr="00635ED3">
        <w:rPr>
          <w:rFonts w:ascii="Times New Roman" w:eastAsia="Times New Roman" w:hAnsi="Times New Roman" w:cs="Times New Roman"/>
          <w:color w:val="180701"/>
          <w:sz w:val="28"/>
          <w:szCs w:val="28"/>
          <w:lang w:eastAsia="ru-RU"/>
        </w:rPr>
        <w:t>Стих «Труженики тыла»</w:t>
      </w:r>
    </w:p>
    <w:p w:rsidR="00635ED3" w:rsidRDefault="00635ED3" w:rsidP="0081171D">
      <w:pPr>
        <w:pStyle w:val="a4"/>
        <w:spacing w:before="0" w:beforeAutospacing="0" w:after="0" w:afterAutospacing="0"/>
        <w:ind w:right="225"/>
        <w:rPr>
          <w:bCs/>
        </w:rPr>
      </w:pPr>
      <w:r w:rsidRPr="0081171D">
        <w:rPr>
          <w:bCs/>
        </w:rPr>
        <w:t>Труженики Тыла,</w:t>
      </w:r>
      <w:r w:rsidRPr="0081171D">
        <w:rPr>
          <w:bCs/>
        </w:rPr>
        <w:br/>
        <w:t>Вы не воевали,</w:t>
      </w:r>
      <w:r w:rsidRPr="0081171D">
        <w:rPr>
          <w:bCs/>
        </w:rPr>
        <w:br/>
        <w:t>Но до капли силы</w:t>
      </w:r>
      <w:r w:rsidRPr="0081171D">
        <w:rPr>
          <w:bCs/>
        </w:rPr>
        <w:br/>
        <w:t>Фронту отдавали!</w:t>
      </w:r>
      <w:r w:rsidRPr="0081171D">
        <w:rPr>
          <w:bCs/>
        </w:rPr>
        <w:br/>
        <w:t>Сутками с завода</w:t>
      </w:r>
      <w:r w:rsidRPr="0081171D">
        <w:rPr>
          <w:bCs/>
        </w:rPr>
        <w:br/>
        <w:t>Вы не выходили,</w:t>
      </w:r>
      <w:r w:rsidRPr="0081171D">
        <w:rPr>
          <w:bCs/>
        </w:rPr>
        <w:br/>
        <w:t>Фронту и народу</w:t>
      </w:r>
      <w:r w:rsidRPr="0081171D">
        <w:rPr>
          <w:bCs/>
        </w:rPr>
        <w:br/>
        <w:t>Вы оплотом были!</w:t>
      </w:r>
      <w:r w:rsidRPr="0081171D">
        <w:rPr>
          <w:bCs/>
        </w:rPr>
        <w:br/>
        <w:t>Женщины, подростки</w:t>
      </w:r>
      <w:proofErr w:type="gramStart"/>
      <w:r w:rsidRPr="0081171D">
        <w:rPr>
          <w:bCs/>
        </w:rPr>
        <w:br/>
        <w:t>У</w:t>
      </w:r>
      <w:proofErr w:type="gramEnd"/>
      <w:r w:rsidRPr="0081171D">
        <w:rPr>
          <w:bCs/>
        </w:rPr>
        <w:t xml:space="preserve"> станков стояли,</w:t>
      </w:r>
      <w:r w:rsidRPr="0081171D">
        <w:rPr>
          <w:bCs/>
        </w:rPr>
        <w:br/>
        <w:t>Но мужскую, взрослую</w:t>
      </w:r>
      <w:r w:rsidRPr="0081171D">
        <w:rPr>
          <w:bCs/>
        </w:rPr>
        <w:br/>
        <w:t>Норму выполняли!</w:t>
      </w:r>
      <w:r w:rsidRPr="0081171D">
        <w:rPr>
          <w:bCs/>
        </w:rPr>
        <w:br/>
        <w:t>Токари-мальчишки</w:t>
      </w:r>
      <w:proofErr w:type="gramStart"/>
      <w:r w:rsidRPr="0081171D">
        <w:rPr>
          <w:bCs/>
        </w:rPr>
        <w:br/>
        <w:t>В</w:t>
      </w:r>
      <w:proofErr w:type="gramEnd"/>
      <w:r w:rsidRPr="0081171D">
        <w:rPr>
          <w:bCs/>
        </w:rPr>
        <w:t>оевать мечтали,</w:t>
      </w:r>
      <w:r w:rsidRPr="0081171D">
        <w:rPr>
          <w:bCs/>
        </w:rPr>
        <w:br/>
        <w:t>Трудовые книжки</w:t>
      </w:r>
      <w:r w:rsidRPr="0081171D">
        <w:rPr>
          <w:bCs/>
        </w:rPr>
        <w:br/>
        <w:t>Их не отпускали...</w:t>
      </w:r>
      <w:r w:rsidRPr="0081171D">
        <w:rPr>
          <w:bCs/>
        </w:rPr>
        <w:br/>
        <w:t>Всю войну бессменно</w:t>
      </w:r>
      <w:proofErr w:type="gramStart"/>
      <w:r w:rsidRPr="0081171D">
        <w:rPr>
          <w:bCs/>
        </w:rPr>
        <w:br/>
        <w:t>У</w:t>
      </w:r>
      <w:proofErr w:type="gramEnd"/>
      <w:r w:rsidRPr="0081171D">
        <w:rPr>
          <w:bCs/>
        </w:rPr>
        <w:t xml:space="preserve"> станков ребята,</w:t>
      </w:r>
      <w:r w:rsidRPr="0081171D">
        <w:rPr>
          <w:bCs/>
        </w:rPr>
        <w:br/>
        <w:t>Ведь завод – военный,</w:t>
      </w:r>
      <w:r w:rsidRPr="0081171D">
        <w:rPr>
          <w:bCs/>
        </w:rPr>
        <w:br/>
        <w:t>И они – солдаты!</w:t>
      </w:r>
      <w:r w:rsidRPr="0081171D">
        <w:rPr>
          <w:bCs/>
        </w:rPr>
        <w:br/>
        <w:t>Труженики Тыла,</w:t>
      </w:r>
      <w:r w:rsidRPr="0081171D">
        <w:rPr>
          <w:bCs/>
        </w:rPr>
        <w:br/>
        <w:t>Вы не подкачали,</w:t>
      </w:r>
      <w:r w:rsidRPr="0081171D">
        <w:rPr>
          <w:bCs/>
        </w:rPr>
        <w:br/>
        <w:t>Как ни трудно было,</w:t>
      </w:r>
      <w:r w:rsidRPr="0081171D">
        <w:rPr>
          <w:bCs/>
        </w:rPr>
        <w:br/>
        <w:t>Станки не выключали,</w:t>
      </w:r>
      <w:r w:rsidRPr="0081171D">
        <w:rPr>
          <w:bCs/>
        </w:rPr>
        <w:br/>
        <w:t>Чтоб танки, самолёты,</w:t>
      </w:r>
      <w:r w:rsidRPr="0081171D">
        <w:rPr>
          <w:bCs/>
        </w:rPr>
        <w:br/>
        <w:t>Пушки и снаряды</w:t>
      </w:r>
      <w:proofErr w:type="gramStart"/>
      <w:r w:rsidRPr="0081171D">
        <w:rPr>
          <w:bCs/>
        </w:rPr>
        <w:br/>
        <w:t>В</w:t>
      </w:r>
      <w:proofErr w:type="gramEnd"/>
      <w:r w:rsidRPr="0081171D">
        <w:rPr>
          <w:bCs/>
        </w:rPr>
        <w:t xml:space="preserve"> срок поставить фронту, –</w:t>
      </w:r>
      <w:r w:rsidRPr="0081171D">
        <w:rPr>
          <w:bCs/>
        </w:rPr>
        <w:br/>
        <w:t>Бить врагов заклятых!</w:t>
      </w:r>
    </w:p>
    <w:p w:rsidR="0081171D" w:rsidRDefault="0081171D" w:rsidP="0081171D">
      <w:pPr>
        <w:pStyle w:val="a4"/>
        <w:spacing w:before="0" w:beforeAutospacing="0" w:after="0" w:afterAutospacing="0"/>
        <w:ind w:right="225"/>
        <w:rPr>
          <w:b/>
          <w:bCs/>
        </w:rPr>
      </w:pPr>
      <w:r w:rsidRPr="0081171D">
        <w:rPr>
          <w:b/>
          <w:bCs/>
        </w:rPr>
        <w:t>Ведущий.</w:t>
      </w:r>
    </w:p>
    <w:p w:rsidR="000641D0" w:rsidRDefault="000641D0" w:rsidP="000641D0">
      <w:pPr>
        <w:pStyle w:val="a4"/>
        <w:spacing w:before="0" w:beforeAutospacing="0" w:after="0" w:afterAutospacing="0"/>
        <w:ind w:right="225"/>
        <w:jc w:val="both"/>
        <w:rPr>
          <w:b/>
          <w:bCs/>
          <w:color w:val="006666"/>
          <w:sz w:val="27"/>
          <w:szCs w:val="27"/>
        </w:rPr>
      </w:pPr>
      <w:r>
        <w:rPr>
          <w:b/>
          <w:bCs/>
        </w:rPr>
        <w:t>12 слайд.</w:t>
      </w:r>
    </w:p>
    <w:p w:rsidR="000641D0" w:rsidRPr="000641D0" w:rsidRDefault="000641D0" w:rsidP="000641D0">
      <w:pPr>
        <w:pStyle w:val="a4"/>
        <w:spacing w:before="0" w:beforeAutospacing="0" w:after="0" w:afterAutospacing="0"/>
        <w:ind w:right="225"/>
        <w:jc w:val="both"/>
        <w:rPr>
          <w:b/>
          <w:bCs/>
          <w:color w:val="006666"/>
          <w:sz w:val="27"/>
          <w:szCs w:val="27"/>
        </w:rPr>
      </w:pPr>
      <w:r>
        <w:rPr>
          <w:color w:val="262626"/>
          <w:sz w:val="28"/>
          <w:szCs w:val="28"/>
        </w:rPr>
        <w:t xml:space="preserve"> </w:t>
      </w:r>
      <w:r w:rsidRPr="000641D0">
        <w:rPr>
          <w:color w:val="262626"/>
        </w:rPr>
        <w:t>В честь знаменательного события в столице Чувашии установят стелу с изображением герба Чебоксар и текстом указа Президента</w:t>
      </w:r>
      <w:r>
        <w:rPr>
          <w:color w:val="262626"/>
        </w:rPr>
        <w:t xml:space="preserve"> России о присвоении городу почётного звания «Город трудовой доблести».</w:t>
      </w:r>
    </w:p>
    <w:p w:rsidR="000641D0" w:rsidRPr="000641D0" w:rsidRDefault="000641D0" w:rsidP="000641D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1D0">
        <w:rPr>
          <w:rFonts w:ascii="Times New Roman" w:hAnsi="Times New Roman" w:cs="Times New Roman"/>
          <w:bCs/>
          <w:color w:val="1E1E1E"/>
          <w:sz w:val="24"/>
          <w:szCs w:val="24"/>
          <w:shd w:val="clear" w:color="auto" w:fill="F5F9FD"/>
        </w:rPr>
        <w:t>Новый памятный знак должен появиться в сквере п</w:t>
      </w:r>
      <w:r>
        <w:rPr>
          <w:rFonts w:ascii="Times New Roman" w:hAnsi="Times New Roman" w:cs="Times New Roman"/>
          <w:bCs/>
          <w:color w:val="1E1E1E"/>
          <w:sz w:val="24"/>
          <w:szCs w:val="24"/>
          <w:shd w:val="clear" w:color="auto" w:fill="F5F9FD"/>
        </w:rPr>
        <w:t>еред зданием Главпочтамта по проспекту</w:t>
      </w:r>
      <w:r w:rsidRPr="000641D0">
        <w:rPr>
          <w:rFonts w:ascii="Times New Roman" w:hAnsi="Times New Roman" w:cs="Times New Roman"/>
          <w:bCs/>
          <w:color w:val="1E1E1E"/>
          <w:sz w:val="24"/>
          <w:szCs w:val="24"/>
          <w:shd w:val="clear" w:color="auto" w:fill="F5F9FD"/>
        </w:rPr>
        <w:t xml:space="preserve"> Ленина. </w:t>
      </w:r>
      <w:r w:rsidRPr="000641D0">
        <w:rPr>
          <w:rFonts w:ascii="Times New Roman" w:hAnsi="Times New Roman" w:cs="Times New Roman"/>
          <w:bCs/>
          <w:sz w:val="24"/>
          <w:szCs w:val="24"/>
          <w:shd w:val="clear" w:color="auto" w:fill="F5F9FD"/>
        </w:rPr>
        <w:t>Соответствующее решение </w:t>
      </w:r>
      <w:hyperlink r:id="rId5" w:tgtFrame="_blank" w:history="1">
        <w:r w:rsidRPr="000641D0">
          <w:rPr>
            <w:rStyle w:val="a6"/>
            <w:rFonts w:ascii="Times New Roman" w:hAnsi="Times New Roman" w:cs="Times New Roman"/>
            <w:bCs/>
            <w:color w:val="auto"/>
            <w:sz w:val="24"/>
            <w:szCs w:val="24"/>
            <w:u w:val="none"/>
            <w:bdr w:val="none" w:sz="0" w:space="0" w:color="auto" w:frame="1"/>
          </w:rPr>
          <w:t>приняли</w:t>
        </w:r>
      </w:hyperlink>
      <w:r w:rsidRPr="000641D0">
        <w:rPr>
          <w:rFonts w:ascii="Times New Roman" w:hAnsi="Times New Roman" w:cs="Times New Roman"/>
          <w:bCs/>
          <w:sz w:val="24"/>
          <w:szCs w:val="24"/>
          <w:shd w:val="clear" w:color="auto" w:fill="F5F9FD"/>
        </w:rPr>
        <w:t xml:space="preserve"> горожане, </w:t>
      </w:r>
      <w:proofErr w:type="gramStart"/>
      <w:r w:rsidRPr="000641D0">
        <w:rPr>
          <w:rFonts w:ascii="Times New Roman" w:hAnsi="Times New Roman" w:cs="Times New Roman"/>
          <w:bCs/>
          <w:sz w:val="24"/>
          <w:szCs w:val="24"/>
          <w:shd w:val="clear" w:color="auto" w:fill="F5F9FD"/>
        </w:rPr>
        <w:t>отдав свои голоса за</w:t>
      </w:r>
      <w:proofErr w:type="gramEnd"/>
      <w:r w:rsidRPr="000641D0">
        <w:rPr>
          <w:rFonts w:ascii="Times New Roman" w:hAnsi="Times New Roman" w:cs="Times New Roman"/>
          <w:bCs/>
          <w:sz w:val="24"/>
          <w:szCs w:val="24"/>
          <w:shd w:val="clear" w:color="auto" w:fill="F5F9FD"/>
        </w:rPr>
        <w:t xml:space="preserve"> это место на портале «Открытый город». </w:t>
      </w:r>
      <w:bookmarkStart w:id="0" w:name="_GoBack"/>
      <w:bookmarkEnd w:id="0"/>
    </w:p>
    <w:sectPr w:rsidR="000641D0" w:rsidRPr="00064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1C"/>
    <w:rsid w:val="000641D0"/>
    <w:rsid w:val="00066141"/>
    <w:rsid w:val="00071402"/>
    <w:rsid w:val="002B3DF5"/>
    <w:rsid w:val="003E6DF0"/>
    <w:rsid w:val="004800F1"/>
    <w:rsid w:val="004F12C7"/>
    <w:rsid w:val="00635ED3"/>
    <w:rsid w:val="007E61BC"/>
    <w:rsid w:val="007E682A"/>
    <w:rsid w:val="007F3A14"/>
    <w:rsid w:val="0081171D"/>
    <w:rsid w:val="00AD6FD6"/>
    <w:rsid w:val="00CD7F72"/>
    <w:rsid w:val="00ED5E1C"/>
    <w:rsid w:val="00FA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A14"/>
    <w:pPr>
      <w:ind w:left="720"/>
      <w:contextualSpacing/>
    </w:pPr>
    <w:rPr>
      <w:rFonts w:eastAsiaTheme="minorEastAsia"/>
      <w:lang w:eastAsia="ru-RU"/>
    </w:rPr>
  </w:style>
  <w:style w:type="paragraph" w:customStyle="1" w:styleId="c2">
    <w:name w:val="c2"/>
    <w:basedOn w:val="a"/>
    <w:rsid w:val="007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F3A14"/>
  </w:style>
  <w:style w:type="paragraph" w:styleId="a4">
    <w:name w:val="Normal (Web)"/>
    <w:basedOn w:val="a"/>
    <w:uiPriority w:val="99"/>
    <w:unhideWhenUsed/>
    <w:rsid w:val="00071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71402"/>
    <w:rPr>
      <w:b/>
      <w:bCs/>
    </w:rPr>
  </w:style>
  <w:style w:type="character" w:styleId="a6">
    <w:name w:val="Hyperlink"/>
    <w:basedOn w:val="a0"/>
    <w:uiPriority w:val="99"/>
    <w:semiHidden/>
    <w:unhideWhenUsed/>
    <w:rsid w:val="000641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A14"/>
    <w:pPr>
      <w:ind w:left="720"/>
      <w:contextualSpacing/>
    </w:pPr>
    <w:rPr>
      <w:rFonts w:eastAsiaTheme="minorEastAsia"/>
      <w:lang w:eastAsia="ru-RU"/>
    </w:rPr>
  </w:style>
  <w:style w:type="paragraph" w:customStyle="1" w:styleId="c2">
    <w:name w:val="c2"/>
    <w:basedOn w:val="a"/>
    <w:rsid w:val="007F3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F3A14"/>
  </w:style>
  <w:style w:type="paragraph" w:styleId="a4">
    <w:name w:val="Normal (Web)"/>
    <w:basedOn w:val="a"/>
    <w:uiPriority w:val="99"/>
    <w:unhideWhenUsed/>
    <w:rsid w:val="000714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71402"/>
    <w:rPr>
      <w:b/>
      <w:bCs/>
    </w:rPr>
  </w:style>
  <w:style w:type="character" w:styleId="a6">
    <w:name w:val="Hyperlink"/>
    <w:basedOn w:val="a0"/>
    <w:uiPriority w:val="99"/>
    <w:semiHidden/>
    <w:unhideWhenUsed/>
    <w:rsid w:val="000641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um.na-svyazi.ru/?act=findpost&amp;pid=194686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1188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2021-11-06T08:35:00Z</dcterms:created>
  <dcterms:modified xsi:type="dcterms:W3CDTF">2021-11-06T12:11:00Z</dcterms:modified>
</cp:coreProperties>
</file>